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7CE0" w14:textId="77777777" w:rsidR="00CF5334" w:rsidRPr="00D22030" w:rsidRDefault="002044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"/>
          <w:b/>
          <w:color w:val="000000"/>
          <w:sz w:val="28"/>
          <w:szCs w:val="28"/>
        </w:rPr>
      </w:pPr>
      <w:r w:rsidRPr="00D22030">
        <w:rPr>
          <w:rFonts w:eastAsia="Times"/>
          <w:b/>
          <w:color w:val="000000"/>
          <w:sz w:val="28"/>
          <w:szCs w:val="28"/>
          <w:u w:val="single"/>
        </w:rPr>
        <w:t>DECLARACIÓN JURADA</w:t>
      </w:r>
      <w:r w:rsidRPr="00D22030">
        <w:rPr>
          <w:rFonts w:eastAsia="Times"/>
          <w:b/>
          <w:color w:val="000000"/>
          <w:sz w:val="28"/>
          <w:szCs w:val="28"/>
        </w:rPr>
        <w:t xml:space="preserve"> </w:t>
      </w:r>
    </w:p>
    <w:p w14:paraId="753FA178" w14:textId="77777777" w:rsidR="00CF5334" w:rsidRPr="00D22030" w:rsidRDefault="002044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6" w:line="240" w:lineRule="auto"/>
        <w:ind w:left="15"/>
        <w:rPr>
          <w:rFonts w:eastAsia="Times"/>
          <w:color w:val="000000"/>
          <w:sz w:val="24"/>
          <w:szCs w:val="24"/>
        </w:rPr>
      </w:pPr>
      <w:r w:rsidRPr="00D22030">
        <w:rPr>
          <w:rFonts w:eastAsia="Times"/>
          <w:color w:val="000000"/>
          <w:sz w:val="24"/>
          <w:szCs w:val="24"/>
        </w:rPr>
        <w:t xml:space="preserve">Cedentes: </w:t>
      </w:r>
    </w:p>
    <w:tbl>
      <w:tblPr>
        <w:tblStyle w:val="a"/>
        <w:tblW w:w="10590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40"/>
        <w:gridCol w:w="4350"/>
      </w:tblGrid>
      <w:tr w:rsidR="00CF5334" w:rsidRPr="00D22030" w14:paraId="3E4C83CC" w14:textId="77777777">
        <w:trPr>
          <w:trHeight w:val="331"/>
        </w:trPr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81CA" w14:textId="1D38E6D7" w:rsidR="00CF5334" w:rsidRPr="00D22030" w:rsidRDefault="0020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eastAsia="Times"/>
                <w:color w:val="000000"/>
                <w:sz w:val="24"/>
                <w:szCs w:val="24"/>
              </w:rPr>
            </w:pPr>
            <w:r w:rsidRPr="00D22030">
              <w:rPr>
                <w:rFonts w:eastAsia="Times"/>
                <w:color w:val="000000"/>
                <w:sz w:val="24"/>
                <w:szCs w:val="24"/>
              </w:rPr>
              <w:t xml:space="preserve">Autor 1: 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EC56" w14:textId="305B7080" w:rsidR="00CF5334" w:rsidRPr="00D22030" w:rsidRDefault="00204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eastAsia="Times"/>
                <w:color w:val="000000"/>
                <w:sz w:val="24"/>
                <w:szCs w:val="24"/>
              </w:rPr>
            </w:pPr>
            <w:r w:rsidRPr="00D22030">
              <w:rPr>
                <w:rFonts w:eastAsia="Times"/>
                <w:color w:val="000000"/>
                <w:sz w:val="24"/>
                <w:szCs w:val="24"/>
              </w:rPr>
              <w:t>Documento de identidad:</w:t>
            </w:r>
          </w:p>
        </w:tc>
      </w:tr>
      <w:tr w:rsidR="00AD46FB" w:rsidRPr="00D22030" w14:paraId="5DA0BAFA" w14:textId="77777777">
        <w:trPr>
          <w:trHeight w:val="331"/>
        </w:trPr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36BB" w14:textId="39BCDB61" w:rsidR="00AD46FB" w:rsidRPr="00D22030" w:rsidRDefault="00AD4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eastAsia="Times"/>
                <w:color w:val="000000"/>
                <w:sz w:val="24"/>
                <w:szCs w:val="24"/>
              </w:rPr>
            </w:pPr>
            <w:r>
              <w:rPr>
                <w:rFonts w:eastAsia="Times"/>
                <w:color w:val="000000"/>
                <w:sz w:val="24"/>
                <w:szCs w:val="24"/>
              </w:rPr>
              <w:t>Autor 2: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35F6D" w14:textId="77777777" w:rsidR="00AD46FB" w:rsidRPr="00D22030" w:rsidRDefault="00AD46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eastAsia="Times"/>
                <w:color w:val="000000"/>
                <w:sz w:val="24"/>
                <w:szCs w:val="24"/>
              </w:rPr>
            </w:pPr>
          </w:p>
        </w:tc>
      </w:tr>
    </w:tbl>
    <w:p w14:paraId="1868F9CF" w14:textId="77777777" w:rsidR="00CF5334" w:rsidRPr="00D22030" w:rsidRDefault="00CF53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E4445BB" w14:textId="77777777" w:rsidR="00CF5334" w:rsidRPr="00D22030" w:rsidRDefault="00CF533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33CE01" w14:textId="77777777" w:rsidR="00CF5334" w:rsidRPr="00D22030" w:rsidRDefault="002044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eastAsia="Times"/>
          <w:color w:val="000000"/>
          <w:sz w:val="24"/>
          <w:szCs w:val="24"/>
        </w:rPr>
      </w:pPr>
      <w:r w:rsidRPr="00D22030">
        <w:rPr>
          <w:rFonts w:eastAsia="Times"/>
          <w:color w:val="000000"/>
          <w:sz w:val="24"/>
          <w:szCs w:val="24"/>
        </w:rPr>
        <w:t xml:space="preserve">Cesionario: </w:t>
      </w:r>
    </w:p>
    <w:p w14:paraId="1A72E99D" w14:textId="7A842FFF" w:rsidR="00CF5334" w:rsidRPr="00D22030" w:rsidRDefault="002044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28" w:lineRule="auto"/>
        <w:ind w:left="2" w:right="8" w:hanging="2"/>
        <w:rPr>
          <w:rFonts w:eastAsia="Times"/>
          <w:b/>
          <w:i/>
          <w:color w:val="000000"/>
          <w:sz w:val="24"/>
          <w:szCs w:val="24"/>
        </w:rPr>
      </w:pPr>
      <w:r w:rsidRPr="00D22030">
        <w:rPr>
          <w:rFonts w:eastAsia="Times"/>
          <w:b/>
          <w:i/>
          <w:color w:val="000000"/>
          <w:sz w:val="24"/>
          <w:szCs w:val="24"/>
        </w:rPr>
        <w:t xml:space="preserve">Revista “La Junta”. Revista de innovación e investigación contable, Junta de </w:t>
      </w:r>
      <w:r w:rsidR="00D22030" w:rsidRPr="00D22030">
        <w:rPr>
          <w:rFonts w:eastAsia="Times"/>
          <w:b/>
          <w:i/>
          <w:color w:val="000000"/>
          <w:sz w:val="24"/>
          <w:szCs w:val="24"/>
        </w:rPr>
        <w:t>Decanos de</w:t>
      </w:r>
      <w:r w:rsidRPr="00D22030">
        <w:rPr>
          <w:rFonts w:eastAsia="Times"/>
          <w:b/>
          <w:i/>
          <w:color w:val="000000"/>
          <w:sz w:val="24"/>
          <w:szCs w:val="24"/>
        </w:rPr>
        <w:t xml:space="preserve"> Colegios de Contadores Públicos de Perú,</w:t>
      </w:r>
      <w:r w:rsidRPr="00D22030">
        <w:rPr>
          <w:rFonts w:eastAsia="Times"/>
          <w:b/>
          <w:i/>
          <w:sz w:val="24"/>
          <w:szCs w:val="24"/>
        </w:rPr>
        <w:t xml:space="preserve"> ISSN: 2709-4979</w:t>
      </w:r>
      <w:r w:rsidRPr="00D22030">
        <w:rPr>
          <w:rFonts w:eastAsia="Times"/>
          <w:b/>
          <w:i/>
          <w:color w:val="000000"/>
          <w:sz w:val="24"/>
          <w:szCs w:val="24"/>
        </w:rPr>
        <w:t xml:space="preserve">. </w:t>
      </w:r>
    </w:p>
    <w:p w14:paraId="4578D938" w14:textId="60A9A079" w:rsidR="00CF5334" w:rsidRPr="00D22030" w:rsidRDefault="002044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30" w:lineRule="auto"/>
        <w:ind w:left="12" w:firstLine="7"/>
        <w:jc w:val="both"/>
        <w:rPr>
          <w:rFonts w:eastAsia="Times"/>
          <w:color w:val="000000"/>
          <w:sz w:val="24"/>
          <w:szCs w:val="24"/>
        </w:rPr>
      </w:pPr>
      <w:r w:rsidRPr="00D22030">
        <w:rPr>
          <w:rFonts w:eastAsia="Times"/>
          <w:color w:val="000000"/>
          <w:sz w:val="24"/>
          <w:szCs w:val="24"/>
        </w:rPr>
        <w:t xml:space="preserve">Quien suscribe, como CEDENTE, mediante la presente manifiesto que transfiero </w:t>
      </w:r>
      <w:r w:rsidR="00D22030" w:rsidRPr="00D22030">
        <w:rPr>
          <w:rFonts w:eastAsia="Times"/>
          <w:color w:val="000000"/>
          <w:sz w:val="24"/>
          <w:szCs w:val="24"/>
        </w:rPr>
        <w:t>de manera</w:t>
      </w:r>
      <w:r w:rsidRPr="00D22030">
        <w:rPr>
          <w:rFonts w:eastAsia="Times"/>
          <w:color w:val="000000"/>
          <w:sz w:val="24"/>
          <w:szCs w:val="24"/>
        </w:rPr>
        <w:t xml:space="preserve"> gratuita y en su totalidad los derechos patrimoniales del artículo titulado </w:t>
      </w:r>
      <w:r w:rsidR="00AD46FB">
        <w:rPr>
          <w:rFonts w:eastAsia="Times"/>
          <w:b/>
          <w:sz w:val="24"/>
          <w:szCs w:val="24"/>
          <w:u w:val="single"/>
        </w:rPr>
        <w:t>……………………</w:t>
      </w:r>
      <w:r w:rsidRPr="00D22030">
        <w:rPr>
          <w:rFonts w:eastAsia="Times"/>
          <w:b/>
          <w:color w:val="000000"/>
          <w:sz w:val="24"/>
          <w:szCs w:val="24"/>
        </w:rPr>
        <w:t xml:space="preserve"> </w:t>
      </w:r>
      <w:r w:rsidRPr="00D22030">
        <w:rPr>
          <w:rFonts w:eastAsia="Times"/>
          <w:color w:val="000000"/>
          <w:sz w:val="24"/>
          <w:szCs w:val="24"/>
        </w:rPr>
        <w:t xml:space="preserve">a quién arriba se describe como CESIONARIO.  </w:t>
      </w:r>
    </w:p>
    <w:p w14:paraId="48320120" w14:textId="605075B8" w:rsidR="00CF5334" w:rsidRPr="00D22030" w:rsidRDefault="002044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29" w:lineRule="auto"/>
        <w:ind w:left="9" w:right="2" w:firstLine="3"/>
        <w:jc w:val="both"/>
        <w:rPr>
          <w:rFonts w:eastAsia="Times"/>
          <w:color w:val="000000"/>
          <w:sz w:val="24"/>
          <w:szCs w:val="24"/>
        </w:rPr>
      </w:pPr>
      <w:r w:rsidRPr="00D22030">
        <w:rPr>
          <w:rFonts w:eastAsia="Times"/>
          <w:color w:val="000000"/>
          <w:sz w:val="24"/>
          <w:szCs w:val="24"/>
        </w:rPr>
        <w:t xml:space="preserve">Declaro que el artículo es original, inédito y que no existe impedimento alguno para </w:t>
      </w:r>
      <w:r w:rsidR="00D22030" w:rsidRPr="00D22030">
        <w:rPr>
          <w:rFonts w:eastAsia="Times"/>
          <w:color w:val="000000"/>
          <w:sz w:val="24"/>
          <w:szCs w:val="24"/>
        </w:rPr>
        <w:t>esta cesión</w:t>
      </w:r>
      <w:r w:rsidRPr="00D22030">
        <w:rPr>
          <w:rFonts w:eastAsia="Times"/>
          <w:color w:val="000000"/>
          <w:sz w:val="24"/>
          <w:szCs w:val="24"/>
        </w:rPr>
        <w:t xml:space="preserve"> de derechos asumiendo cualquier posterior reclamación por causa de detección </w:t>
      </w:r>
      <w:r w:rsidR="00D22030" w:rsidRPr="00D22030">
        <w:rPr>
          <w:rFonts w:eastAsia="Times"/>
          <w:color w:val="000000"/>
          <w:sz w:val="24"/>
          <w:szCs w:val="24"/>
        </w:rPr>
        <w:t>de plagio</w:t>
      </w:r>
      <w:r w:rsidRPr="00D22030">
        <w:rPr>
          <w:rFonts w:eastAsia="Times"/>
          <w:color w:val="000000"/>
          <w:sz w:val="24"/>
          <w:szCs w:val="24"/>
        </w:rPr>
        <w:t xml:space="preserve"> o reivindicación que al respecto pudiera presentarse. Manifiesto que los </w:t>
      </w:r>
      <w:r w:rsidR="00D22030" w:rsidRPr="00D22030">
        <w:rPr>
          <w:rFonts w:eastAsia="Times"/>
          <w:color w:val="000000"/>
          <w:sz w:val="24"/>
          <w:szCs w:val="24"/>
        </w:rPr>
        <w:t>principios éticos</w:t>
      </w:r>
      <w:r w:rsidRPr="00D22030">
        <w:rPr>
          <w:rFonts w:eastAsia="Times"/>
          <w:color w:val="000000"/>
          <w:sz w:val="24"/>
          <w:szCs w:val="24"/>
        </w:rPr>
        <w:t xml:space="preserve"> se han preservado desde el procedimiento de estudio hasta la redacción del </w:t>
      </w:r>
      <w:r w:rsidR="00D22030" w:rsidRPr="00D22030">
        <w:rPr>
          <w:rFonts w:eastAsia="Times"/>
          <w:color w:val="000000"/>
          <w:sz w:val="24"/>
          <w:szCs w:val="24"/>
        </w:rPr>
        <w:t>artículo que</w:t>
      </w:r>
      <w:r w:rsidRPr="00D22030">
        <w:rPr>
          <w:rFonts w:eastAsia="Times"/>
          <w:color w:val="000000"/>
          <w:sz w:val="24"/>
          <w:szCs w:val="24"/>
        </w:rPr>
        <w:t xml:space="preserve"> da cuenta de él declarando de manera expresa que no tenemos algún conflicto </w:t>
      </w:r>
      <w:r w:rsidR="00D22030" w:rsidRPr="00D22030">
        <w:rPr>
          <w:rFonts w:eastAsia="Times"/>
          <w:color w:val="000000"/>
          <w:sz w:val="24"/>
          <w:szCs w:val="24"/>
        </w:rPr>
        <w:t>de interés</w:t>
      </w:r>
      <w:r w:rsidRPr="00D22030">
        <w:rPr>
          <w:rFonts w:eastAsia="Times"/>
          <w:color w:val="000000"/>
          <w:sz w:val="24"/>
          <w:szCs w:val="24"/>
        </w:rPr>
        <w:t xml:space="preserve"> con personas, instituciones o asociaciones en relación </w:t>
      </w:r>
      <w:r w:rsidR="00D22030">
        <w:rPr>
          <w:rFonts w:eastAsia="Times"/>
          <w:color w:val="000000"/>
          <w:sz w:val="24"/>
          <w:szCs w:val="24"/>
        </w:rPr>
        <w:t>con</w:t>
      </w:r>
      <w:r w:rsidRPr="00D22030">
        <w:rPr>
          <w:rFonts w:eastAsia="Times"/>
          <w:color w:val="000000"/>
          <w:sz w:val="24"/>
          <w:szCs w:val="24"/>
        </w:rPr>
        <w:t xml:space="preserve"> los resultados divulgados.  </w:t>
      </w:r>
    </w:p>
    <w:p w14:paraId="416202EA" w14:textId="6CC5F6BC" w:rsidR="00CF5334" w:rsidRPr="00D22030" w:rsidRDefault="002044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9" w:line="229" w:lineRule="auto"/>
        <w:ind w:left="9" w:right="7" w:firstLine="3"/>
        <w:jc w:val="both"/>
        <w:rPr>
          <w:rFonts w:eastAsia="Times"/>
          <w:color w:val="000000"/>
          <w:sz w:val="24"/>
          <w:szCs w:val="24"/>
        </w:rPr>
      </w:pPr>
      <w:r w:rsidRPr="00D22030">
        <w:rPr>
          <w:rFonts w:eastAsia="Times"/>
          <w:color w:val="000000"/>
          <w:sz w:val="24"/>
          <w:szCs w:val="24"/>
        </w:rPr>
        <w:t xml:space="preserve">Declaro que el CESIONARIO queda autorizado para copiar, reproducir, distribuir </w:t>
      </w:r>
      <w:r w:rsidR="00D22030" w:rsidRPr="00D22030">
        <w:rPr>
          <w:rFonts w:eastAsia="Times"/>
          <w:color w:val="000000"/>
          <w:sz w:val="24"/>
          <w:szCs w:val="24"/>
        </w:rPr>
        <w:t>y publicar</w:t>
      </w:r>
      <w:r w:rsidRPr="00D22030">
        <w:rPr>
          <w:rFonts w:eastAsia="Times"/>
          <w:color w:val="000000"/>
          <w:sz w:val="24"/>
          <w:szCs w:val="24"/>
        </w:rPr>
        <w:t xml:space="preserve"> el artículo objeto de la cesión por cualquier medio digital, electrónico </w:t>
      </w:r>
      <w:r w:rsidR="00D22030" w:rsidRPr="00D22030">
        <w:rPr>
          <w:rFonts w:eastAsia="Times"/>
          <w:color w:val="000000"/>
          <w:sz w:val="24"/>
          <w:szCs w:val="24"/>
        </w:rPr>
        <w:t>o reprográfico</w:t>
      </w:r>
      <w:r w:rsidRPr="00D22030">
        <w:rPr>
          <w:rFonts w:eastAsia="Times"/>
          <w:color w:val="000000"/>
          <w:sz w:val="24"/>
          <w:szCs w:val="24"/>
        </w:rPr>
        <w:t xml:space="preserve">, y está obligado a respetar en todo caso los derechos morales de los autores. </w:t>
      </w:r>
    </w:p>
    <w:p w14:paraId="6816A020" w14:textId="77777777" w:rsidR="00CF5334" w:rsidRPr="00D22030" w:rsidRDefault="002044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ind w:left="84"/>
        <w:rPr>
          <w:rFonts w:eastAsia="Times"/>
          <w:color w:val="000000"/>
          <w:sz w:val="24"/>
          <w:szCs w:val="24"/>
        </w:rPr>
      </w:pPr>
      <w:r w:rsidRPr="00D22030">
        <w:rPr>
          <w:rFonts w:eastAsia="Times"/>
          <w:color w:val="000000"/>
          <w:sz w:val="24"/>
          <w:szCs w:val="24"/>
        </w:rPr>
        <w:t xml:space="preserve">Realizo la presente declaración para fines convenientes de la Revista “La Junta”. </w:t>
      </w:r>
    </w:p>
    <w:p w14:paraId="4709D2A7" w14:textId="77777777" w:rsidR="00CF5334" w:rsidRPr="00D22030" w:rsidRDefault="002044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right="76"/>
        <w:jc w:val="right"/>
        <w:rPr>
          <w:rFonts w:eastAsia="Times"/>
          <w:color w:val="000000"/>
          <w:sz w:val="24"/>
          <w:szCs w:val="24"/>
        </w:rPr>
      </w:pPr>
      <w:r w:rsidRPr="00D22030">
        <w:rPr>
          <w:rFonts w:eastAsia="Times"/>
          <w:color w:val="000000"/>
          <w:sz w:val="24"/>
          <w:szCs w:val="24"/>
        </w:rPr>
        <w:t xml:space="preserve">Lima, </w:t>
      </w:r>
      <w:r w:rsidRPr="00D22030">
        <w:rPr>
          <w:rFonts w:eastAsia="Times"/>
          <w:sz w:val="24"/>
          <w:szCs w:val="24"/>
        </w:rPr>
        <w:t>23</w:t>
      </w:r>
      <w:r w:rsidRPr="00D22030">
        <w:rPr>
          <w:rFonts w:eastAsia="Times"/>
          <w:color w:val="000000"/>
          <w:sz w:val="24"/>
          <w:szCs w:val="24"/>
        </w:rPr>
        <w:t xml:space="preserve"> de </w:t>
      </w:r>
      <w:r w:rsidRPr="00D22030">
        <w:rPr>
          <w:rFonts w:eastAsia="Times"/>
          <w:sz w:val="24"/>
          <w:szCs w:val="24"/>
        </w:rPr>
        <w:t>marzo</w:t>
      </w:r>
      <w:r w:rsidRPr="00D22030">
        <w:rPr>
          <w:rFonts w:eastAsia="Times"/>
          <w:color w:val="000000"/>
          <w:sz w:val="24"/>
          <w:szCs w:val="24"/>
        </w:rPr>
        <w:t xml:space="preserve"> del 202</w:t>
      </w:r>
      <w:r w:rsidRPr="00D22030">
        <w:rPr>
          <w:rFonts w:eastAsia="Times"/>
          <w:sz w:val="24"/>
          <w:szCs w:val="24"/>
        </w:rPr>
        <w:t>1</w:t>
      </w:r>
      <w:r w:rsidRPr="00D22030">
        <w:rPr>
          <w:rFonts w:eastAsia="Times"/>
          <w:color w:val="000000"/>
          <w:sz w:val="24"/>
          <w:szCs w:val="24"/>
        </w:rPr>
        <w:t xml:space="preserve">. </w:t>
      </w:r>
    </w:p>
    <w:p w14:paraId="0C3A6D4C" w14:textId="77777777" w:rsidR="00DD52C7" w:rsidRDefault="00DD52C7" w:rsidP="00DD52C7">
      <w:pPr>
        <w:autoSpaceDE w:val="0"/>
        <w:autoSpaceDN w:val="0"/>
        <w:adjustRightInd w:val="0"/>
        <w:jc w:val="both"/>
        <w:rPr>
          <w:b/>
          <w:szCs w:val="20"/>
          <w:lang w:val="es-ES"/>
        </w:rPr>
      </w:pPr>
    </w:p>
    <w:p w14:paraId="1511B37D" w14:textId="77777777" w:rsidR="00DD52C7" w:rsidRDefault="00DD52C7" w:rsidP="00DD52C7">
      <w:pPr>
        <w:autoSpaceDE w:val="0"/>
        <w:autoSpaceDN w:val="0"/>
        <w:adjustRightInd w:val="0"/>
        <w:jc w:val="both"/>
        <w:rPr>
          <w:b/>
          <w:szCs w:val="20"/>
          <w:lang w:val="es-ES"/>
        </w:rPr>
      </w:pPr>
    </w:p>
    <w:p w14:paraId="778CAF1F" w14:textId="387FACB7" w:rsidR="00DD52C7" w:rsidRPr="00426080" w:rsidRDefault="00DD52C7" w:rsidP="00DD52C7">
      <w:pPr>
        <w:autoSpaceDE w:val="0"/>
        <w:autoSpaceDN w:val="0"/>
        <w:adjustRightInd w:val="0"/>
        <w:jc w:val="both"/>
        <w:rPr>
          <w:b/>
          <w:szCs w:val="20"/>
          <w:lang w:val="es-ES"/>
        </w:rPr>
      </w:pPr>
      <w:r w:rsidRPr="002A4141">
        <w:rPr>
          <w:b/>
          <w:szCs w:val="20"/>
          <w:lang w:val="es-ES"/>
        </w:rPr>
        <w:t>Firmas del autor o los autores (Todos los autores deben firmar)</w:t>
      </w:r>
    </w:p>
    <w:p w14:paraId="57EDBEBC" w14:textId="77777777" w:rsidR="00DD52C7" w:rsidRPr="002A4141" w:rsidRDefault="00DD52C7" w:rsidP="00DD52C7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509"/>
        <w:gridCol w:w="1234"/>
        <w:gridCol w:w="3193"/>
      </w:tblGrid>
      <w:tr w:rsidR="00DD52C7" w:rsidRPr="002A4141" w14:paraId="71A3CD38" w14:textId="77777777" w:rsidTr="00D22030">
        <w:trPr>
          <w:trHeight w:val="825"/>
        </w:trPr>
        <w:tc>
          <w:tcPr>
            <w:tcW w:w="2298" w:type="dxa"/>
            <w:shd w:val="clear" w:color="auto" w:fill="auto"/>
          </w:tcPr>
          <w:p w14:paraId="56BB25E9" w14:textId="77777777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  <w:p w14:paraId="64AA3FE6" w14:textId="77777777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 w:rsidRPr="00D22030">
              <w:rPr>
                <w:sz w:val="20"/>
                <w:szCs w:val="20"/>
                <w:lang w:val="es-ES"/>
              </w:rPr>
              <w:t>Firma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726235BD" w14:textId="77777777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  <w:p w14:paraId="3CB49609" w14:textId="631F6F11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  <w:p w14:paraId="76ECB334" w14:textId="77777777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DD52C7" w:rsidRPr="002A4141" w14:paraId="5A7A6C8A" w14:textId="77777777" w:rsidTr="00D22030">
        <w:trPr>
          <w:trHeight w:val="264"/>
        </w:trPr>
        <w:tc>
          <w:tcPr>
            <w:tcW w:w="2298" w:type="dxa"/>
            <w:shd w:val="clear" w:color="auto" w:fill="auto"/>
          </w:tcPr>
          <w:p w14:paraId="3404DCF3" w14:textId="77777777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 w:rsidRPr="00D22030">
              <w:rPr>
                <w:sz w:val="20"/>
                <w:szCs w:val="20"/>
                <w:lang w:val="es-ES"/>
              </w:rPr>
              <w:t>Nombres y Apellidos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399D16A4" w14:textId="47F4C2E8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DD52C7" w:rsidRPr="002A4141" w14:paraId="734EC69A" w14:textId="77777777" w:rsidTr="00D22030">
        <w:trPr>
          <w:trHeight w:val="529"/>
        </w:trPr>
        <w:tc>
          <w:tcPr>
            <w:tcW w:w="2298" w:type="dxa"/>
            <w:shd w:val="clear" w:color="auto" w:fill="auto"/>
          </w:tcPr>
          <w:p w14:paraId="25A2D79B" w14:textId="5568074B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 w:rsidRPr="00D22030">
              <w:rPr>
                <w:sz w:val="20"/>
                <w:szCs w:val="20"/>
                <w:lang w:val="es-ES"/>
              </w:rPr>
              <w:t xml:space="preserve">Nro. Documento </w:t>
            </w:r>
            <w:r w:rsidR="00D22030" w:rsidRPr="00D22030">
              <w:rPr>
                <w:sz w:val="20"/>
                <w:szCs w:val="20"/>
                <w:lang w:val="es-ES"/>
              </w:rPr>
              <w:t>de identidad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336173E" w14:textId="7BDC5E94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7D269FBA" w14:textId="77777777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 w:rsidRPr="00D22030">
              <w:rPr>
                <w:sz w:val="20"/>
                <w:szCs w:val="20"/>
                <w:lang w:val="es-ES"/>
              </w:rPr>
              <w:t>Expedido en: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4DCAACAA" w14:textId="50255371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DD52C7" w:rsidRPr="002A4141" w14:paraId="6441F8FF" w14:textId="77777777" w:rsidTr="00D22030">
        <w:trPr>
          <w:trHeight w:val="825"/>
        </w:trPr>
        <w:tc>
          <w:tcPr>
            <w:tcW w:w="2298" w:type="dxa"/>
            <w:shd w:val="clear" w:color="auto" w:fill="auto"/>
          </w:tcPr>
          <w:p w14:paraId="302601C6" w14:textId="27A8CEB3" w:rsidR="00DD52C7" w:rsidRPr="00D22030" w:rsidRDefault="00DD52C7" w:rsidP="00757C0B">
            <w:pPr>
              <w:tabs>
                <w:tab w:val="center" w:pos="10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 w:rsidRPr="00D22030">
              <w:rPr>
                <w:sz w:val="20"/>
                <w:szCs w:val="20"/>
                <w:lang w:val="es-ES"/>
              </w:rPr>
              <w:lastRenderedPageBreak/>
              <w:t xml:space="preserve">Título de la </w:t>
            </w:r>
            <w:r w:rsidR="00D22030" w:rsidRPr="00D22030">
              <w:rPr>
                <w:sz w:val="20"/>
                <w:szCs w:val="20"/>
                <w:lang w:val="es-ES"/>
              </w:rPr>
              <w:t xml:space="preserve">última formación </w:t>
            </w:r>
            <w:r w:rsidRPr="00D22030">
              <w:rPr>
                <w:sz w:val="20"/>
                <w:szCs w:val="20"/>
                <w:lang w:val="es-ES"/>
              </w:rPr>
              <w:t>académica.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3D1EDE46" w14:textId="6D419248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DD52C7" w:rsidRPr="002A4141" w14:paraId="19363A65" w14:textId="77777777" w:rsidTr="00D22030">
        <w:trPr>
          <w:trHeight w:val="529"/>
        </w:trPr>
        <w:tc>
          <w:tcPr>
            <w:tcW w:w="2298" w:type="dxa"/>
            <w:shd w:val="clear" w:color="auto" w:fill="auto"/>
          </w:tcPr>
          <w:p w14:paraId="51FA391C" w14:textId="77777777" w:rsidR="00DD52C7" w:rsidRPr="00D22030" w:rsidRDefault="00DD52C7" w:rsidP="00757C0B">
            <w:pPr>
              <w:tabs>
                <w:tab w:val="center" w:pos="10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 w:rsidRPr="00D22030">
              <w:rPr>
                <w:sz w:val="20"/>
                <w:szCs w:val="20"/>
                <w:lang w:val="es-ES"/>
              </w:rPr>
              <w:t>Afiliación institucional actual.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076DC549" w14:textId="0958FD42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DD52C7" w:rsidRPr="002A4141" w14:paraId="3D470B2E" w14:textId="77777777" w:rsidTr="00D22030">
        <w:trPr>
          <w:trHeight w:val="280"/>
        </w:trPr>
        <w:tc>
          <w:tcPr>
            <w:tcW w:w="2298" w:type="dxa"/>
            <w:shd w:val="clear" w:color="auto" w:fill="auto"/>
          </w:tcPr>
          <w:p w14:paraId="506AE2FF" w14:textId="6FCD3C24" w:rsidR="00DD52C7" w:rsidRPr="00D22030" w:rsidRDefault="00D22030" w:rsidP="00757C0B">
            <w:pPr>
              <w:tabs>
                <w:tab w:val="center" w:pos="10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 w:rsidRPr="00D22030">
              <w:rPr>
                <w:sz w:val="20"/>
                <w:szCs w:val="20"/>
                <w:lang w:val="es-ES"/>
              </w:rPr>
              <w:t>Domicilio actual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2F933438" w14:textId="35F87A62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DD52C7" w:rsidRPr="002A4141" w14:paraId="077E7046" w14:textId="77777777" w:rsidTr="00D22030">
        <w:trPr>
          <w:trHeight w:val="545"/>
        </w:trPr>
        <w:tc>
          <w:tcPr>
            <w:tcW w:w="2298" w:type="dxa"/>
            <w:shd w:val="clear" w:color="auto" w:fill="auto"/>
          </w:tcPr>
          <w:p w14:paraId="6984BE72" w14:textId="77777777" w:rsidR="00DD52C7" w:rsidRPr="00D22030" w:rsidRDefault="00DD52C7" w:rsidP="00757C0B">
            <w:pPr>
              <w:tabs>
                <w:tab w:val="center" w:pos="10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 w:rsidRPr="00D22030">
              <w:rPr>
                <w:sz w:val="20"/>
                <w:szCs w:val="20"/>
                <w:lang w:val="es-ES"/>
              </w:rPr>
              <w:t>Ultima publicación y año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248B1A58" w14:textId="2F892585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DD52C7" w:rsidRPr="002A4141" w14:paraId="10141F6C" w14:textId="77777777" w:rsidTr="00D22030">
        <w:trPr>
          <w:trHeight w:val="264"/>
        </w:trPr>
        <w:tc>
          <w:tcPr>
            <w:tcW w:w="2298" w:type="dxa"/>
            <w:shd w:val="clear" w:color="auto" w:fill="auto"/>
          </w:tcPr>
          <w:p w14:paraId="18A5D9CA" w14:textId="77777777" w:rsidR="00DD52C7" w:rsidRPr="00D22030" w:rsidRDefault="00DD52C7" w:rsidP="00757C0B">
            <w:pPr>
              <w:tabs>
                <w:tab w:val="center" w:pos="10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 w:rsidRPr="00D22030">
              <w:rPr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2DA0E23E" w14:textId="3B711D48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DD52C7" w:rsidRPr="002A4141" w14:paraId="67D4B7AC" w14:textId="77777777" w:rsidTr="00D22030">
        <w:trPr>
          <w:trHeight w:val="264"/>
        </w:trPr>
        <w:tc>
          <w:tcPr>
            <w:tcW w:w="2298" w:type="dxa"/>
            <w:shd w:val="clear" w:color="auto" w:fill="auto"/>
          </w:tcPr>
          <w:p w14:paraId="6F061CDE" w14:textId="77777777" w:rsidR="00DD52C7" w:rsidRPr="00D22030" w:rsidRDefault="00DD52C7" w:rsidP="00757C0B">
            <w:pPr>
              <w:tabs>
                <w:tab w:val="center" w:pos="10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 w:rsidRPr="00D22030">
              <w:rPr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588E580C" w14:textId="7D7D354F" w:rsidR="00DD52C7" w:rsidRPr="00D22030" w:rsidRDefault="00DD52C7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6697303A" w14:textId="77777777" w:rsidR="00DD52C7" w:rsidRDefault="00DD52C7" w:rsidP="00DD52C7"/>
    <w:p w14:paraId="017B2648" w14:textId="77777777" w:rsidR="002E25A9" w:rsidRDefault="002E25A9" w:rsidP="002E25A9">
      <w:pPr>
        <w:autoSpaceDE w:val="0"/>
        <w:autoSpaceDN w:val="0"/>
        <w:adjustRightInd w:val="0"/>
        <w:jc w:val="both"/>
        <w:rPr>
          <w:b/>
          <w:sz w:val="20"/>
          <w:szCs w:val="20"/>
          <w:lang w:val="es-ES"/>
        </w:rPr>
      </w:pPr>
    </w:p>
    <w:p w14:paraId="734AFD43" w14:textId="1EE2E515" w:rsidR="002E25A9" w:rsidRPr="00426080" w:rsidRDefault="002E25A9" w:rsidP="002E25A9">
      <w:pPr>
        <w:autoSpaceDE w:val="0"/>
        <w:autoSpaceDN w:val="0"/>
        <w:adjustRightInd w:val="0"/>
        <w:jc w:val="both"/>
        <w:rPr>
          <w:sz w:val="20"/>
          <w:szCs w:val="20"/>
          <w:lang w:val="es-ES"/>
        </w:rPr>
      </w:pPr>
      <w:r w:rsidRPr="002A4141">
        <w:rPr>
          <w:b/>
          <w:sz w:val="20"/>
          <w:szCs w:val="20"/>
          <w:lang w:val="es-ES"/>
        </w:rPr>
        <w:t>Anexar enlace</w:t>
      </w:r>
      <w:r>
        <w:rPr>
          <w:b/>
          <w:sz w:val="20"/>
          <w:szCs w:val="20"/>
          <w:lang w:val="es-ES"/>
        </w:rPr>
        <w:t xml:space="preserve">s </w:t>
      </w:r>
    </w:p>
    <w:p w14:paraId="03E35AA4" w14:textId="4418FE26" w:rsidR="002E25A9" w:rsidRDefault="002E2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rFonts w:ascii="Times" w:eastAsia="Times" w:hAnsi="Times" w:cs="Times"/>
          <w:b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5280"/>
      </w:tblGrid>
      <w:tr w:rsidR="002E25A9" w:rsidRPr="002A4141" w14:paraId="28CA9B49" w14:textId="77777777" w:rsidTr="00D22030">
        <w:trPr>
          <w:trHeight w:val="549"/>
        </w:trPr>
        <w:tc>
          <w:tcPr>
            <w:tcW w:w="4000" w:type="dxa"/>
            <w:shd w:val="clear" w:color="auto" w:fill="auto"/>
            <w:vAlign w:val="center"/>
          </w:tcPr>
          <w:p w14:paraId="45DD31CD" w14:textId="0D0EACFD" w:rsidR="002E25A9" w:rsidRPr="002A4141" w:rsidRDefault="002E25A9" w:rsidP="00757C0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/>
              </w:rPr>
            </w:pPr>
            <w:r w:rsidRPr="002A4141">
              <w:rPr>
                <w:sz w:val="20"/>
                <w:szCs w:val="20"/>
                <w:lang w:val="es-ES"/>
              </w:rPr>
              <w:t xml:space="preserve">Enlace </w:t>
            </w:r>
            <w:r w:rsidR="00DD52C7">
              <w:rPr>
                <w:sz w:val="20"/>
                <w:szCs w:val="20"/>
                <w:lang w:val="es-ES"/>
              </w:rPr>
              <w:t xml:space="preserve">CTI Vitae - </w:t>
            </w:r>
            <w:proofErr w:type="spellStart"/>
            <w:r w:rsidR="00DD52C7">
              <w:rPr>
                <w:sz w:val="20"/>
                <w:szCs w:val="20"/>
                <w:lang w:val="es-ES"/>
              </w:rPr>
              <w:t>Concytec</w:t>
            </w:r>
            <w:proofErr w:type="spellEnd"/>
            <w:r w:rsidRPr="002A4141">
              <w:rPr>
                <w:sz w:val="20"/>
                <w:szCs w:val="20"/>
                <w:lang w:val="es-ES"/>
              </w:rPr>
              <w:t xml:space="preserve"> o su similar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0F897E9A" w14:textId="77777777" w:rsidR="002E25A9" w:rsidRPr="00FC6941" w:rsidRDefault="002E25A9" w:rsidP="00DD52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</w:tr>
      <w:tr w:rsidR="002E25A9" w:rsidRPr="002A4141" w14:paraId="1A975F77" w14:textId="77777777" w:rsidTr="00D22030">
        <w:trPr>
          <w:trHeight w:val="266"/>
        </w:trPr>
        <w:tc>
          <w:tcPr>
            <w:tcW w:w="4000" w:type="dxa"/>
            <w:shd w:val="clear" w:color="auto" w:fill="auto"/>
            <w:vAlign w:val="center"/>
          </w:tcPr>
          <w:p w14:paraId="7FB401FA" w14:textId="77777777" w:rsidR="002E25A9" w:rsidRPr="002A4141" w:rsidRDefault="002E25A9" w:rsidP="00757C0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/>
              </w:rPr>
            </w:pPr>
            <w:r w:rsidRPr="002A4141">
              <w:rPr>
                <w:sz w:val="20"/>
                <w:szCs w:val="20"/>
                <w:lang w:val="es-ES"/>
              </w:rPr>
              <w:t xml:space="preserve">Enlace Google </w:t>
            </w:r>
            <w:proofErr w:type="spellStart"/>
            <w:r w:rsidRPr="002A4141">
              <w:rPr>
                <w:sz w:val="20"/>
                <w:szCs w:val="20"/>
                <w:lang w:val="es-ES"/>
              </w:rPr>
              <w:t>scholar</w:t>
            </w:r>
            <w:proofErr w:type="spellEnd"/>
            <w:r w:rsidRPr="002A4141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A4141">
              <w:rPr>
                <w:sz w:val="20"/>
                <w:szCs w:val="20"/>
                <w:lang w:val="es-ES"/>
              </w:rPr>
              <w:t>citation</w:t>
            </w:r>
            <w:r>
              <w:rPr>
                <w:sz w:val="20"/>
                <w:szCs w:val="20"/>
                <w:lang w:val="es-ES"/>
              </w:rPr>
              <w:t>s</w:t>
            </w:r>
            <w:proofErr w:type="spellEnd"/>
          </w:p>
        </w:tc>
        <w:tc>
          <w:tcPr>
            <w:tcW w:w="5280" w:type="dxa"/>
            <w:shd w:val="clear" w:color="auto" w:fill="auto"/>
            <w:vAlign w:val="center"/>
          </w:tcPr>
          <w:p w14:paraId="3A599AE0" w14:textId="3618C181" w:rsidR="002E25A9" w:rsidRPr="002A4141" w:rsidRDefault="002E25A9" w:rsidP="00DD52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E25A9" w:rsidRPr="00C33CA2" w14:paraId="49E98CB9" w14:textId="77777777" w:rsidTr="00EF7BD3">
        <w:trPr>
          <w:trHeight w:val="387"/>
        </w:trPr>
        <w:tc>
          <w:tcPr>
            <w:tcW w:w="4000" w:type="dxa"/>
            <w:shd w:val="clear" w:color="auto" w:fill="auto"/>
            <w:vAlign w:val="center"/>
          </w:tcPr>
          <w:p w14:paraId="6DA1C6AB" w14:textId="77777777" w:rsidR="002E25A9" w:rsidRPr="002A4141" w:rsidRDefault="002E25A9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Enlace ORCID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25DDD2B7" w14:textId="10051B5C" w:rsidR="002E25A9" w:rsidRPr="00C33CA2" w:rsidRDefault="002E25A9" w:rsidP="00DD52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E25A9" w:rsidRPr="002A4141" w14:paraId="6DC41377" w14:textId="77777777" w:rsidTr="00D22030">
        <w:trPr>
          <w:trHeight w:val="266"/>
        </w:trPr>
        <w:tc>
          <w:tcPr>
            <w:tcW w:w="4000" w:type="dxa"/>
            <w:shd w:val="clear" w:color="auto" w:fill="auto"/>
            <w:vAlign w:val="center"/>
          </w:tcPr>
          <w:p w14:paraId="1FC871AC" w14:textId="77777777" w:rsidR="002E25A9" w:rsidRDefault="002E25A9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Otras bases de datos importantes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67BD8C81" w14:textId="77777777" w:rsidR="002E25A9" w:rsidRPr="002A4141" w:rsidRDefault="002E25A9" w:rsidP="00757C0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14:paraId="0DDAD6F8" w14:textId="77777777" w:rsidR="002E25A9" w:rsidRDefault="002E25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rFonts w:ascii="Times" w:eastAsia="Times" w:hAnsi="Times" w:cs="Times"/>
          <w:b/>
          <w:color w:val="000000"/>
        </w:rPr>
      </w:pPr>
    </w:p>
    <w:sectPr w:rsidR="002E25A9">
      <w:pgSz w:w="12240" w:h="15840"/>
      <w:pgMar w:top="1660" w:right="1062" w:bottom="1860" w:left="112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FE9D" w14:textId="77777777" w:rsidR="003A37C9" w:rsidRDefault="003A37C9" w:rsidP="00D22030">
      <w:pPr>
        <w:spacing w:line="240" w:lineRule="auto"/>
      </w:pPr>
      <w:r>
        <w:separator/>
      </w:r>
    </w:p>
  </w:endnote>
  <w:endnote w:type="continuationSeparator" w:id="0">
    <w:p w14:paraId="785CB002" w14:textId="77777777" w:rsidR="003A37C9" w:rsidRDefault="003A37C9" w:rsidP="00D22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75E4" w14:textId="77777777" w:rsidR="003A37C9" w:rsidRDefault="003A37C9" w:rsidP="00D22030">
      <w:pPr>
        <w:spacing w:line="240" w:lineRule="auto"/>
      </w:pPr>
      <w:r>
        <w:separator/>
      </w:r>
    </w:p>
  </w:footnote>
  <w:footnote w:type="continuationSeparator" w:id="0">
    <w:p w14:paraId="5654109D" w14:textId="77777777" w:rsidR="003A37C9" w:rsidRDefault="003A37C9" w:rsidP="00D220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34"/>
    <w:rsid w:val="002044F8"/>
    <w:rsid w:val="002E25A9"/>
    <w:rsid w:val="003A37C9"/>
    <w:rsid w:val="006D7E72"/>
    <w:rsid w:val="00AD46FB"/>
    <w:rsid w:val="00CF5334"/>
    <w:rsid w:val="00D22030"/>
    <w:rsid w:val="00DD52C7"/>
    <w:rsid w:val="00DF1EB5"/>
    <w:rsid w:val="00E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51FBED"/>
  <w15:docId w15:val="{F0D02681-23BA-49E6-A720-F37CF19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rsid w:val="002E25A9"/>
    <w:rPr>
      <w:color w:val="0000FF"/>
      <w:u w:val="single"/>
    </w:rPr>
  </w:style>
  <w:style w:type="character" w:customStyle="1" w:styleId="orcid-id-https">
    <w:name w:val="orcid-id-https"/>
    <w:basedOn w:val="Fuentedeprrafopredeter"/>
    <w:rsid w:val="002E25A9"/>
  </w:style>
  <w:style w:type="paragraph" w:styleId="Encabezado">
    <w:name w:val="header"/>
    <w:basedOn w:val="Normal"/>
    <w:link w:val="EncabezadoCar"/>
    <w:uiPriority w:val="99"/>
    <w:unhideWhenUsed/>
    <w:rsid w:val="00D2203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2030"/>
  </w:style>
  <w:style w:type="paragraph" w:styleId="Piedepgina">
    <w:name w:val="footer"/>
    <w:basedOn w:val="Normal"/>
    <w:link w:val="PiedepginaCar"/>
    <w:uiPriority w:val="99"/>
    <w:unhideWhenUsed/>
    <w:rsid w:val="00D2203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dcterms:created xsi:type="dcterms:W3CDTF">2021-05-03T15:14:00Z</dcterms:created>
  <dcterms:modified xsi:type="dcterms:W3CDTF">2021-05-14T01:52:00Z</dcterms:modified>
</cp:coreProperties>
</file>